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8" w:rsidRPr="00C257C4" w:rsidRDefault="00497018" w:rsidP="0049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57C4">
        <w:rPr>
          <w:rFonts w:ascii="Times New Roman" w:hAnsi="Times New Roman" w:cs="Times New Roman"/>
          <w:b/>
          <w:sz w:val="24"/>
          <w:szCs w:val="24"/>
        </w:rPr>
        <w:t>KONKURSY SZKOLNE</w:t>
      </w:r>
    </w:p>
    <w:p w:rsidR="00497018" w:rsidRDefault="00497018" w:rsidP="0049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497018" w:rsidRDefault="00497018" w:rsidP="00497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Konkursy przedmiotowe dla SP 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Olimpusek</w:t>
      </w:r>
      <w:proofErr w:type="spellEnd"/>
      <w:r>
        <w:rPr>
          <w:rFonts w:ascii="Times New Roman" w:hAnsi="Times New Roman" w:cs="Times New Roman"/>
          <w:sz w:val="24"/>
          <w:szCs w:val="24"/>
        </w:rPr>
        <w:t>’ – kl. I-III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czytelniczy – kl. I –III 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Czytelniczy – Kl. IV-VIII</w:t>
      </w:r>
      <w:r w:rsidRPr="00F9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literacki „Złoty Wawrzyn”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 języka polskiego „Panda’, „Pingwin”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ortograficzny – kl. I – III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ortograficzny – kl. IV – VIII 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gawędziarski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recytatorski – kl. I – III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recytatorski – kl. IV – VIII</w:t>
      </w:r>
      <w:r w:rsidRPr="00F9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wiedzy biblijnej „Jonasz”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piosenki walentynkowej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„Bezpieczny Internet”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</w:t>
      </w:r>
      <w:r w:rsidR="00121DED">
        <w:rPr>
          <w:rFonts w:ascii="Times New Roman" w:hAnsi="Times New Roman" w:cs="Times New Roman"/>
          <w:sz w:val="24"/>
          <w:szCs w:val="24"/>
        </w:rPr>
        <w:t xml:space="preserve">s strażacki – kl. IV – VIII 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zbiórki makulatury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języka angielskiego – kl. I – III, IV – VIII 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Konkursy o tematyce przyrodniczej związane z akcjami przyrodniczymi: Sprzątanie świata, Dzień Czystego Powietrza, Święto Ziemi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sportowe – piłka nożna, piłka siatkowa, tenis stołowy, szachy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plastyczny o tematyce religijnej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matematyczny „Kangur”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na najoryginalniejszą ozdobę  bożonarodzeniową i wielkanocną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kl.VII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VIII 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matematyczny „Szczęśliwa 13”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Konkursy związane ze 100-leciem odzyskania niepodległości przez Polskę:</w:t>
      </w:r>
    </w:p>
    <w:p w:rsidR="00497018" w:rsidRDefault="00497018" w:rsidP="0049701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BC32C2">
        <w:rPr>
          <w:rFonts w:ascii="Times New Roman" w:hAnsi="Times New Roman" w:cs="Times New Roman"/>
          <w:sz w:val="24"/>
          <w:szCs w:val="24"/>
        </w:rPr>
        <w:t>zkolny</w:t>
      </w:r>
      <w:r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eastAsia="Calibri" w:hAnsi="Times New Roman" w:cs="Times New Roman"/>
          <w:sz w:val="24"/>
          <w:szCs w:val="24"/>
        </w:rPr>
        <w:t>kurs his</w:t>
      </w:r>
      <w:r>
        <w:rPr>
          <w:rFonts w:ascii="Times New Roman" w:hAnsi="Times New Roman"/>
          <w:sz w:val="24"/>
          <w:szCs w:val="24"/>
        </w:rPr>
        <w:t>toryczny „ Droga do niepodległoś</w:t>
      </w:r>
      <w:r>
        <w:rPr>
          <w:rFonts w:ascii="Times New Roman" w:eastAsia="Calibri" w:hAnsi="Times New Roman" w:cs="Times New Roman"/>
          <w:sz w:val="24"/>
          <w:szCs w:val="24"/>
        </w:rPr>
        <w:t>ci”</w:t>
      </w:r>
    </w:p>
    <w:p w:rsidR="00497018" w:rsidRPr="005E37BE" w:rsidRDefault="00497018" w:rsidP="00497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Konkurs mitologiczny</w:t>
      </w:r>
    </w:p>
    <w:p w:rsidR="00497018" w:rsidRDefault="00497018" w:rsidP="00497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</w:t>
      </w:r>
      <w:proofErr w:type="spellStart"/>
      <w:r>
        <w:rPr>
          <w:rFonts w:ascii="Times New Roman" w:hAnsi="Times New Roman"/>
          <w:sz w:val="24"/>
          <w:szCs w:val="24"/>
        </w:rPr>
        <w:t>realioznawczy</w:t>
      </w:r>
      <w:proofErr w:type="spellEnd"/>
      <w:r>
        <w:rPr>
          <w:rFonts w:ascii="Times New Roman" w:hAnsi="Times New Roman"/>
          <w:sz w:val="24"/>
          <w:szCs w:val="24"/>
        </w:rPr>
        <w:t xml:space="preserve"> Niemcy – Austria – Szwajcaria, kl. VII, VIII</w:t>
      </w:r>
    </w:p>
    <w:p w:rsidR="00121DED" w:rsidRDefault="00121DED" w:rsidP="00497018">
      <w:pPr>
        <w:rPr>
          <w:rFonts w:ascii="Times New Roman" w:hAnsi="Times New Roman"/>
          <w:sz w:val="24"/>
          <w:szCs w:val="24"/>
        </w:rPr>
      </w:pPr>
    </w:p>
    <w:p w:rsidR="00497018" w:rsidRPr="00770094" w:rsidRDefault="00497018" w:rsidP="00497018">
      <w:pPr>
        <w:rPr>
          <w:rFonts w:ascii="Times New Roman" w:hAnsi="Times New Roman"/>
          <w:b/>
          <w:sz w:val="24"/>
          <w:szCs w:val="24"/>
        </w:rPr>
      </w:pPr>
      <w:r w:rsidRPr="00770094">
        <w:rPr>
          <w:rFonts w:ascii="Times New Roman" w:hAnsi="Times New Roman"/>
          <w:b/>
          <w:sz w:val="24"/>
          <w:szCs w:val="24"/>
        </w:rPr>
        <w:t>KONKURSY POWIATOWE</w:t>
      </w:r>
    </w:p>
    <w:p w:rsidR="00497018" w:rsidRDefault="00497018" w:rsidP="00497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Powiatowy Konkurs Plastyczny „Kapliczki i krzyże przydrożne- małe formy architektury sakralnej we współpracy z PODN; odpowiedzialni : Bożena Grabiec, Beata Bugla, Agnieszka Parma, Tymoteusz Sosulski – dyplomy i zaproszenia</w:t>
      </w:r>
    </w:p>
    <w:p w:rsidR="00497018" w:rsidRPr="00770094" w:rsidRDefault="00497018" w:rsidP="00497018">
      <w:pPr>
        <w:rPr>
          <w:rFonts w:ascii="Times New Roman" w:hAnsi="Times New Roman"/>
          <w:b/>
          <w:sz w:val="24"/>
          <w:szCs w:val="24"/>
        </w:rPr>
      </w:pPr>
      <w:r w:rsidRPr="00770094">
        <w:rPr>
          <w:rFonts w:ascii="Times New Roman" w:hAnsi="Times New Roman"/>
          <w:b/>
          <w:sz w:val="24"/>
          <w:szCs w:val="24"/>
        </w:rPr>
        <w:t>KONKURSY GMINNE</w:t>
      </w:r>
    </w:p>
    <w:p w:rsidR="00497018" w:rsidRDefault="00497018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Konkurs Re</w:t>
      </w:r>
      <w:r w:rsidR="00121DED">
        <w:rPr>
          <w:rFonts w:ascii="Times New Roman" w:hAnsi="Times New Roman" w:cs="Times New Roman"/>
          <w:sz w:val="24"/>
          <w:szCs w:val="24"/>
        </w:rPr>
        <w:t xml:space="preserve">cytatorski – kl. VII – VIII </w:t>
      </w:r>
    </w:p>
    <w:p w:rsidR="00497018" w:rsidRDefault="002272AC" w:rsidP="00497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Olimpiada Lekkoatletyczna</w:t>
      </w:r>
    </w:p>
    <w:p w:rsidR="00DA7BEA" w:rsidRDefault="00DA7BEA"/>
    <w:sectPr w:rsidR="00DA7BEA" w:rsidSect="00DA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18"/>
    <w:rsid w:val="00121DED"/>
    <w:rsid w:val="002272AC"/>
    <w:rsid w:val="00497018"/>
    <w:rsid w:val="00DA7BEA"/>
    <w:rsid w:val="00E44DED"/>
    <w:rsid w:val="00F2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A.Mrajca</dc:creator>
  <cp:lastModifiedBy>Kowalski Ryszard</cp:lastModifiedBy>
  <cp:revision>2</cp:revision>
  <cp:lastPrinted>2019-09-13T08:00:00Z</cp:lastPrinted>
  <dcterms:created xsi:type="dcterms:W3CDTF">2019-09-26T20:06:00Z</dcterms:created>
  <dcterms:modified xsi:type="dcterms:W3CDTF">2019-09-26T20:06:00Z</dcterms:modified>
</cp:coreProperties>
</file>